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203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203B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203B03" w:rsidRPr="00203B03" w:rsidRDefault="00203B03" w:rsidP="00203B03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7"/>
        <w:gridCol w:w="2187"/>
        <w:gridCol w:w="1226"/>
        <w:gridCol w:w="280"/>
      </w:tblGrid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03B03" w:rsidRPr="00203B03" w:rsidRDefault="00203B03" w:rsidP="00203B03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"/>
        <w:gridCol w:w="1450"/>
        <w:gridCol w:w="2021"/>
        <w:gridCol w:w="1063"/>
        <w:gridCol w:w="1298"/>
        <w:gridCol w:w="3377"/>
        <w:gridCol w:w="2770"/>
        <w:gridCol w:w="706"/>
        <w:gridCol w:w="803"/>
        <w:gridCol w:w="956"/>
      </w:tblGrid>
      <w:tr w:rsidR="00203B03" w:rsidRPr="00203B03" w:rsidTr="00203B03">
        <w:tc>
          <w:tcPr>
            <w:tcW w:w="0" w:type="auto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proofErr w:type="gramStart"/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</w:t>
            </w: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</w:t>
            </w: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</w:t>
            </w: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России по Рязанской области экземплярами Систем </w:t>
            </w:r>
            <w:proofErr w:type="spell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638834.32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</w:t>
            </w: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3275866.53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</w:t>
            </w: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181623401078162340100100510010000242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394585.65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181623401078162340100100520012620242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197733.30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181623401078162340100100530012825244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85164.00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181623401078162340100100540012620242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рабочих станций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1117239.90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 44-ФЗ от 05.04.2013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181623401078162340100100550015819244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3154090.00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</w:t>
            </w: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203B03" w:rsidRPr="00203B03" w:rsidTr="00203B03"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1884931.89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203B03" w:rsidRPr="00203B03" w:rsidRDefault="00203B03" w:rsidP="00203B03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1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6"/>
        <w:gridCol w:w="146"/>
        <w:gridCol w:w="1602"/>
        <w:gridCol w:w="1020"/>
        <w:gridCol w:w="554"/>
        <w:gridCol w:w="69"/>
        <w:gridCol w:w="1911"/>
        <w:gridCol w:w="69"/>
        <w:gridCol w:w="277"/>
        <w:gridCol w:w="277"/>
        <w:gridCol w:w="183"/>
      </w:tblGrid>
      <w:tr w:rsidR="00203B03" w:rsidRPr="00203B03" w:rsidTr="00203B03">
        <w:tc>
          <w:tcPr>
            <w:tcW w:w="2910" w:type="pct"/>
            <w:tcBorders>
              <w:bottom w:val="single" w:sz="6" w:space="0" w:color="000000"/>
            </w:tcBorders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48" w:type="pct"/>
            <w:tcBorders>
              <w:bottom w:val="single" w:sz="6" w:space="0" w:color="000000"/>
            </w:tcBorders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«14»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03B03" w:rsidRPr="00203B03" w:rsidTr="00203B03">
        <w:tc>
          <w:tcPr>
            <w:tcW w:w="2910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8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3B03" w:rsidRPr="00203B03" w:rsidTr="00203B03">
        <w:tc>
          <w:tcPr>
            <w:tcW w:w="2910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3B03" w:rsidRPr="00203B03" w:rsidTr="00203B03">
        <w:tc>
          <w:tcPr>
            <w:tcW w:w="2910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3B03" w:rsidRPr="00203B03" w:rsidTr="00203B03">
        <w:tc>
          <w:tcPr>
            <w:tcW w:w="2910" w:type="pct"/>
            <w:tcBorders>
              <w:bottom w:val="single" w:sz="6" w:space="0" w:color="000000"/>
            </w:tcBorders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48" w:type="pct"/>
            <w:tcBorders>
              <w:bottom w:val="single" w:sz="6" w:space="0" w:color="000000"/>
            </w:tcBorders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3B03" w:rsidRPr="00203B03" w:rsidTr="00203B03">
        <w:tc>
          <w:tcPr>
            <w:tcW w:w="2910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548" w:type="pct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B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03B03" w:rsidRPr="00203B03" w:rsidRDefault="00203B03" w:rsidP="0020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35C60" w:rsidRPr="00203B03" w:rsidRDefault="00A35C60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35C60" w:rsidRPr="00203B03" w:rsidSect="00203B03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239"/>
    <w:rsid w:val="00203B03"/>
    <w:rsid w:val="00612239"/>
    <w:rsid w:val="00A3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747">
          <w:marLeft w:val="0"/>
          <w:marRight w:val="0"/>
          <w:marTop w:val="50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7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7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8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169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82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6012</Words>
  <Characters>34273</Characters>
  <Application>Microsoft Office Word</Application>
  <DocSecurity>0</DocSecurity>
  <Lines>285</Lines>
  <Paragraphs>80</Paragraphs>
  <ScaleCrop>false</ScaleCrop>
  <Company/>
  <LinksUpToDate>false</LinksUpToDate>
  <CharactersWithSpaces>40205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2018-09-14T11:36:00Z</dcterms:created>
  <dcterms:modified xsi:type="dcterms:W3CDTF">2018-09-14T11:39:00Z</dcterms:modified>
</cp:coreProperties>
</file>